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widowControl w:val="false"/>
        <w:numPr>
          <w:ilvl w:val="1"/>
          <w:numId w:val="2"/>
        </w:numPr>
        <w:spacing w:before="400" w:after="0"/>
        <w:rPr/>
      </w:pPr>
      <w:r>
        <w:rPr>
          <w:b/>
          <w:bCs/>
          <w:color w:val="auto"/>
          <w:lang w:val="it-IT"/>
        </w:rPr>
        <w:t>ALLEGATO 2 – MODELLO RELAZIONE DESCRITTIVA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b/>
          <w:b/>
          <w:lang w:val="it-IT"/>
        </w:rPr>
      </w:pPr>
      <w:r>
        <w:rPr>
          <w:rFonts w:cs="Tahoma" w:ascii="Liberation Serif" w:hAnsi="Liberation Serif"/>
          <w:b/>
          <w:lang w:val="it-IT"/>
        </w:rPr>
      </w:r>
    </w:p>
    <w:p>
      <w:pPr>
        <w:pStyle w:val="Normal"/>
        <w:widowControl w:val="false"/>
        <w:tabs>
          <w:tab w:val="clear" w:pos="720"/>
          <w:tab w:val="left" w:pos="3285" w:leader="none"/>
        </w:tabs>
        <w:spacing w:lineRule="atLeast" w:line="100" w:before="0" w:after="120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COMUNE PROPONENTE 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 xml:space="preserve">Legale rappresentante 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Tel.: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Fax: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 e-mail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  <w:t>indirizzo pec</w:t>
        <w:tab/>
        <w:t>___________________________</w:t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tLeast" w:line="100" w:before="0" w:after="120"/>
        <w:rPr>
          <w:rStyle w:val="Carpredefinitoparagrafo"/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OGGETTO DEL PROGRAMMA DI INTERVENTO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Descrizione sintetica dell’oggetto del programma (max 2 righe):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b w:val="false"/>
          <w:b w:val="false"/>
          <w:bCs w:val="false"/>
          <w:i/>
          <w:i/>
          <w:iCs/>
          <w:sz w:val="24"/>
          <w:szCs w:val="24"/>
          <w:u w:val="none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Liberation Serif" w:hAnsi="Liberation Serif"/>
          <w:b w:val="false"/>
          <w:bCs w:val="false"/>
          <w:i/>
          <w:iCs/>
          <w:sz w:val="24"/>
          <w:szCs w:val="24"/>
          <w:u w:val="none"/>
          <w:lang w:val="it-IT"/>
        </w:rPr>
        <w:t>..……………………….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bCs/>
          <w:i w:val="false"/>
          <w:i w:val="false"/>
          <w:iCs w:val="false"/>
          <w:sz w:val="24"/>
          <w:szCs w:val="24"/>
          <w:u w:val="none"/>
          <w:lang w:val="it-IT"/>
        </w:rPr>
      </w:pPr>
      <w:r>
        <w:rPr>
          <w:rFonts w:cs="Tahoma" w:ascii="Liberation Serif" w:hAnsi="Liberation Serif"/>
          <w:b/>
          <w:bCs/>
          <w:i w:val="false"/>
          <w:iCs w:val="false"/>
          <w:sz w:val="24"/>
          <w:szCs w:val="24"/>
          <w:u w:val="none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bCs/>
          <w:i w:val="false"/>
          <w:i w:val="false"/>
          <w:iCs w:val="false"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i w:val="false"/>
          <w:iCs w:val="false"/>
          <w:sz w:val="24"/>
          <w:szCs w:val="24"/>
          <w:u w:val="none"/>
          <w:lang w:val="it-IT"/>
        </w:rPr>
        <w:t>IMPORTO TOTALE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u w:val="none"/>
          <w:lang w:val="it-IT"/>
        </w:rPr>
        <w:t xml:space="preserve">Importo della spesa complessiva del </w:t>
      </w:r>
      <w:r>
        <w:rPr>
          <w:rFonts w:cs="Tahoma" w:ascii="Liberation Serif" w:hAnsi="Liberation Serif"/>
          <w:i/>
          <w:sz w:val="24"/>
          <w:szCs w:val="24"/>
          <w:lang w:val="it-IT"/>
        </w:rPr>
        <w:t>programma pari ad un totale di Euro _____, come si evince dallo schema di seguito specificato:</w:t>
      </w:r>
    </w:p>
    <w:tbl>
      <w:tblPr>
        <w:tblW w:w="9645" w:type="dxa"/>
        <w:jc w:val="left"/>
        <w:tblInd w:w="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7"/>
        <w:gridCol w:w="5790"/>
        <w:gridCol w:w="3228"/>
      </w:tblGrid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DESCRIZIONE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center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IMPORTI (lavori/servizi/forniture comprensivi di somme a disposizione)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(Lavoro di.../servizio di …./fornitura di.../altro intervento di...)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(Lavoro di.../servizio di …./fornitura di.../altro intervento di...)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(Lavoro di.../servizio di …./fornitura di.../altro intervento di...)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Oggetto dell’intervento (Lavoro di.../servizio di …./fornitura di.../altro intervento di...)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  <w:tr>
        <w:trPr/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lef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IMPORTO COMPLESSIVO PROGRAMMA</w:t>
            </w:r>
          </w:p>
        </w:tc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right"/>
              <w:rPr>
                <w:rFonts w:ascii="Liberation Serif" w:hAnsi="Liberation Serif" w:cs="Tahom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</w:pPr>
            <w:r>
              <w:rPr>
                <w:rFonts w:cs="Tahoma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it-IT"/>
              </w:rPr>
              <w:t>Euro ___________</w:t>
            </w:r>
          </w:p>
        </w:tc>
      </w:tr>
    </w:tbl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EVENTUALE IMPORTO DI COFINANZIAMENTO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Indicare i soggetti pubblici e gli importi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 w:cs="Tahoma"/>
          <w:b/>
          <w:b/>
          <w:bCs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sz w:val="24"/>
          <w:szCs w:val="24"/>
          <w:lang w:val="it-IT"/>
        </w:rPr>
        <w:t>TOTALE € _________________________</w:t>
      </w:r>
    </w:p>
    <w:tbl>
      <w:tblPr>
        <w:tblW w:w="6316" w:type="dxa"/>
        <w:jc w:val="left"/>
        <w:tblInd w:w="17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9"/>
        <w:gridCol w:w="2836"/>
      </w:tblGrid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Soggetti cofinanziatori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Importo (€)</w:t>
            </w:r>
          </w:p>
        </w:tc>
      </w:tr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EVENTUALI ALTRE FONTI DI FINANZIAMENTO</w:t>
      </w:r>
    </w:p>
    <w:p>
      <w:pPr>
        <w:pStyle w:val="Normal"/>
        <w:widowControl w:val="false"/>
        <w:tabs>
          <w:tab w:val="clear" w:pos="720"/>
          <w:tab w:val="left" w:pos="5812" w:leader="none"/>
        </w:tabs>
        <w:spacing w:lineRule="atLeast" w:line="100" w:before="0" w:after="120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Indicare gli altri soggetti cofinanziatori e gli importi che si impegnano a mettere a disposizione</w:t>
      </w:r>
    </w:p>
    <w:p>
      <w:pPr>
        <w:pStyle w:val="Normal"/>
        <w:widowControl w:val="false"/>
        <w:tabs>
          <w:tab w:val="clear" w:pos="720"/>
          <w:tab w:val="left" w:pos="567" w:leader="none"/>
          <w:tab w:val="left" w:pos="851" w:leader="none"/>
          <w:tab w:val="left" w:pos="1134" w:leader="none"/>
          <w:tab w:val="left" w:pos="5103" w:leader="none"/>
          <w:tab w:val="left" w:pos="5812" w:leader="none"/>
        </w:tabs>
        <w:spacing w:lineRule="atLeast" w:line="100" w:before="0" w:after="120"/>
        <w:rPr>
          <w:rFonts w:ascii="Liberation Serif" w:hAnsi="Liberation Serif" w:cs="Tahoma"/>
          <w:b/>
          <w:b/>
          <w:bCs/>
          <w:sz w:val="24"/>
          <w:szCs w:val="24"/>
          <w:lang w:val="it-IT"/>
        </w:rPr>
      </w:pPr>
      <w:r>
        <w:rPr>
          <w:rFonts w:cs="Tahoma" w:ascii="Liberation Serif" w:hAnsi="Liberation Serif"/>
          <w:b/>
          <w:bCs/>
          <w:sz w:val="24"/>
          <w:szCs w:val="24"/>
          <w:lang w:val="it-IT"/>
        </w:rPr>
        <w:t>TOTALE € ______________________________</w:t>
      </w:r>
    </w:p>
    <w:tbl>
      <w:tblPr>
        <w:tblW w:w="5986" w:type="dxa"/>
        <w:jc w:val="left"/>
        <w:tblInd w:w="17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2551"/>
      </w:tblGrid>
      <w:tr>
        <w:trPr/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Soggetti  cofinanziatori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  <w:t>Importo (€)</w:t>
            </w:r>
          </w:p>
        </w:tc>
      </w:tr>
      <w:tr>
        <w:trPr/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</w:tabs>
              <w:snapToGrid w:val="false"/>
              <w:spacing w:lineRule="atLeast" w:line="100" w:before="0" w:after="120"/>
              <w:rPr>
                <w:rFonts w:ascii="Liberation Serif" w:hAnsi="Liberation Serif" w:cs="Tahoma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/>
          <w:b/>
          <w:b/>
          <w:sz w:val="24"/>
          <w:szCs w:val="24"/>
          <w:lang w:val="it-IT"/>
        </w:rPr>
      </w:pPr>
      <w:r>
        <w:rPr>
          <w:rFonts w:ascii="Liberation Serif" w:hAnsi="Liberation Serif"/>
          <w:b/>
          <w:sz w:val="24"/>
          <w:szCs w:val="24"/>
          <w:lang w:val="it-IT"/>
        </w:rPr>
        <w:t>AMBITI DEL PROGRAMMA</w:t>
      </w:r>
    </w:p>
    <w:p>
      <w:pPr>
        <w:pStyle w:val="Normal"/>
        <w:widowControl w:val="false"/>
        <w:spacing w:lineRule="atLeast" w:line="100" w:before="0" w:after="120"/>
        <w:ind w:left="0" w:right="0" w:hanging="0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  <w:t>Selezionare ambito/ambiti di intervento programma:</w:t>
      </w:r>
    </w:p>
    <w:tbl>
      <w:tblPr>
        <w:tblW w:w="96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954"/>
        <w:gridCol w:w="690"/>
      </w:tblGrid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bidi w:val="0"/>
              <w:spacing w:lineRule="auto" w:line="240" w:before="0" w:after="0"/>
              <w:ind w:left="283" w:right="397" w:hanging="283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1. progetti per il sostegno sociale, assistenziale, educativo-formativo comprensivi di interventi per la riqualificazione e l’efficientamento energetico del patrimonio edilizio ad essi destinato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2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. progetti che favoriscano l’occupazione e/o l’attività imprenditoriale giovanile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3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. progetti che favoriscano turismo e commercio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284" w:right="397" w:hanging="284"/>
              <w:jc w:val="both"/>
              <w:rPr/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4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. progetti che favoriscano sviluppo/crescita delle zone svantaggiate/di confine e delle aree montane, anche al fine di contrastarne l’abbandono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284" w:right="397" w:hanging="284"/>
              <w:jc w:val="both"/>
              <w:rPr/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5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. progetti che valorizzano il territorio e/o contribuiscano a diffondere/garantire coerenza e sinergia delle azioni degli enti locali con i piani regionali e/o provinciali; sono compresi anche i progetti finalizzati alla tutela del territorio e del paesaggio, alla riduzione del rischio idrogeologico, al miglioramento dell’accessibilità alle aree interessate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93" w:hRule="atLeast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6</w:t>
            </w: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  <w:t>. progetti portatori di innovazioni di vario genere a vantaggio di cittadini e imprese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720"/>
                <w:tab w:val="left" w:pos="8685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pacing w:lineRule="auto" w:line="240" w:before="240" w:after="0"/>
        <w:jc w:val="both"/>
        <w:rPr>
          <w:rFonts w:ascii="Liberation Serif" w:hAnsi="Liberation Serif"/>
          <w:sz w:val="24"/>
          <w:szCs w:val="24"/>
          <w:lang w:val="it-IT"/>
        </w:rPr>
      </w:pPr>
      <w:r>
        <w:rPr>
          <w:rFonts w:ascii="Liberation Serif" w:hAnsi="Liberation Serif"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/>
          <w:b/>
          <w:b/>
          <w:sz w:val="24"/>
          <w:szCs w:val="24"/>
          <w:lang w:val="it-IT"/>
        </w:rPr>
      </w:pPr>
      <w:r>
        <w:rPr>
          <w:rFonts w:ascii="Liberation Serif" w:hAnsi="Liberation Serif"/>
          <w:b/>
          <w:sz w:val="24"/>
          <w:szCs w:val="24"/>
          <w:lang w:val="it-IT"/>
        </w:rPr>
        <w:t>DESCRIZIONE DI CIASCUN PROGETTO/INTERVENTO DEL PROGRAMMA</w:t>
      </w:r>
    </w:p>
    <w:p>
      <w:pPr>
        <w:pStyle w:val="Normal"/>
        <w:widowControl w:val="false"/>
        <w:spacing w:lineRule="atLeast" w:line="100" w:before="0" w:after="120"/>
        <w:ind w:left="0" w:right="0" w:hanging="0"/>
        <w:jc w:val="both"/>
        <w:rPr/>
      </w:pP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 xml:space="preserve">Descrivere in modo approfondito i progetti/gli interventi previsti che devono ricadere nel </w:t>
      </w:r>
      <w:r>
        <w:rPr>
          <w:rStyle w:val="Carpredefinitoparagrafo"/>
          <w:rFonts w:ascii="Liberation Serif" w:hAnsi="Liberation Serif"/>
          <w:b/>
          <w:i/>
          <w:sz w:val="24"/>
          <w:szCs w:val="24"/>
          <w:lang w:val="it-IT"/>
        </w:rPr>
        <w:t>territorio del comune proponente</w:t>
      </w:r>
      <w:r>
        <w:rPr>
          <w:rStyle w:val="Carpredefinitoparagrafo"/>
          <w:rFonts w:ascii="Liberation Serif" w:hAnsi="Liberation Serif"/>
          <w:i/>
          <w:sz w:val="24"/>
          <w:szCs w:val="24"/>
          <w:lang w:val="it-IT"/>
        </w:rPr>
        <w:t>, dettagliando fra l'altro eventuali aspetti di conformità urbanistica e di disponibilità delle aree e dei beni oggetto dell'intervento (max 2 pagine)</w:t>
      </w:r>
    </w:p>
    <w:p>
      <w:pPr>
        <w:pStyle w:val="Normal"/>
        <w:widowControl w:val="false"/>
        <w:tabs>
          <w:tab w:val="clear" w:pos="720"/>
        </w:tabs>
        <w:spacing w:lineRule="atLeast" w:line="100" w:before="0" w:after="120"/>
        <w:ind w:left="60" w:right="0" w:hanging="15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/>
          <w:b/>
          <w:bCs/>
          <w:caps/>
          <w:sz w:val="24"/>
          <w:szCs w:val="24"/>
          <w:lang w:val="it-IT"/>
        </w:rPr>
      </w:pPr>
      <w:r>
        <w:rPr/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/>
      </w:pPr>
      <w:r>
        <w:rPr>
          <w:rFonts w:cs="Tahoma" w:ascii="Liberation Serif" w:hAnsi="Liberation Serif"/>
          <w:b/>
          <w:bCs/>
          <w:caps/>
          <w:sz w:val="24"/>
          <w:szCs w:val="24"/>
          <w:lang w:val="it-IT"/>
        </w:rPr>
        <w:t>COERENZA CON L’AMBITO/GLI AMBITI SELEZIONATI</w:t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 w:val="false"/>
          <w:b w:val="false"/>
          <w:bCs w:val="false"/>
          <w:caps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Descrivere in modo esaustivo la coerenza dei progetti/degli interventi del programma proposto con l’ambito/gli ambiti selezionati dal proponente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OBIETTIVI GENERALI DEL PROGRAMMA</w:t>
      </w:r>
    </w:p>
    <w:p>
      <w:pPr>
        <w:pStyle w:val="Normal"/>
        <w:widowControl w:val="false"/>
        <w:tabs>
          <w:tab w:val="clear" w:pos="720"/>
          <w:tab w:val="right" w:pos="9214" w:leader="underscore"/>
        </w:tabs>
        <w:spacing w:lineRule="atLeast" w:line="100" w:before="0" w:after="62"/>
        <w:ind w:left="685" w:right="660" w:hanging="0"/>
        <w:jc w:val="center"/>
        <w:rPr>
          <w:rFonts w:ascii="Liberation Serif" w:hAnsi="Liberation Serif" w:cs="Tahoma"/>
          <w:b w:val="false"/>
          <w:b w:val="false"/>
          <w:bCs w:val="false"/>
          <w:i/>
          <w:i/>
          <w:caps/>
          <w:sz w:val="24"/>
          <w:szCs w:val="24"/>
          <w:lang w:val="it-IT"/>
        </w:rPr>
      </w:pPr>
      <w:r>
        <w:rPr>
          <w:rFonts w:cs="Tahoma" w:ascii="Liberation Serif" w:hAnsi="Liberation Serif"/>
          <w:b w:val="false"/>
          <w:bCs w:val="false"/>
          <w:i/>
          <w:caps/>
          <w:sz w:val="24"/>
          <w:szCs w:val="24"/>
          <w:lang w:val="it-IT"/>
        </w:rPr>
        <w:t>Descrivere e chiarire gli obiettivi generali che si intendono perseguire attraverso il programma e le ricadute in territorio veneto o lombardo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DESCRIZIONE DELLA SITUAZIONE INIZIALE (PRIMA DEL PROGRAMMA)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Inquadrare territorialmente i progetti/gli interventi e descrivere in che relazione si pone il programma col contesto economico-sociale locale-rilevanza del bisogno (max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DESCRIZIONE DELLA SITUAZIONE PREVISTA DOPO L’ATTUAZIONE DEL PROGRAMMA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Descrivere l’efficacia diretta e indiretta del programma (max.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  <w:t>SINERGIE PUBBLICO-PRIVATO ATTIVATE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Descrivere i soggetti pubblici e privati coinvolti nel programma e qualificarne l’impegno per la realizzazione dello stesso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>
          <w:rFonts w:cs="Tahoma" w:ascii="Liberation Serif" w:hAnsi="Liberation Serif"/>
          <w:b/>
          <w:sz w:val="24"/>
          <w:szCs w:val="24"/>
          <w:lang w:val="it-IT"/>
        </w:rPr>
      </w:r>
    </w:p>
    <w:p>
      <w:pPr>
        <w:pStyle w:val="Normal"/>
        <w:widowControl w:val="false"/>
        <w:spacing w:lineRule="atLeast" w:line="100" w:before="0" w:after="62"/>
        <w:jc w:val="center"/>
        <w:rPr>
          <w:rFonts w:ascii="Liberation Serif" w:hAnsi="Liberation Serif" w:cs="Tahoma"/>
          <w:b/>
          <w:b/>
          <w:sz w:val="24"/>
          <w:szCs w:val="24"/>
          <w:lang w:val="it-IT"/>
        </w:rPr>
      </w:pPr>
      <w:r>
        <w:rPr/>
      </w:r>
    </w:p>
    <w:p>
      <w:pPr>
        <w:pStyle w:val="Normal"/>
        <w:widowControl w:val="false"/>
        <w:spacing w:lineRule="atLeast" w:line="100" w:before="0" w:after="62"/>
        <w:jc w:val="center"/>
        <w:rPr/>
      </w:pPr>
      <w:r>
        <w:rPr>
          <w:rFonts w:cs="Tahoma" w:ascii="Liberation Serif" w:hAnsi="Liberation Serif"/>
          <w:b/>
          <w:sz w:val="24"/>
          <w:szCs w:val="24"/>
          <w:lang w:val="it-IT"/>
        </w:rPr>
        <w:t>SOSTENIBILITA’ DELLE SOLUZIONI PROPOSTE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cs="Tahoma"/>
          <w:i/>
          <w:i/>
          <w:sz w:val="24"/>
          <w:szCs w:val="24"/>
          <w:lang w:val="it-IT"/>
        </w:rPr>
      </w:pPr>
      <w:r>
        <w:rPr>
          <w:rFonts w:cs="Tahoma" w:ascii="Liberation Serif" w:hAnsi="Liberation Serif"/>
          <w:i/>
          <w:sz w:val="24"/>
          <w:szCs w:val="24"/>
          <w:lang w:val="it-IT"/>
        </w:rPr>
        <w:t>Descrizione del programma con specifico riferimento alla sostenibilità, qualora presente, delle soluzioni proposte, da valutare in termini di efficienza energetica e di minore impatto ambientale, di valorizzazione degli asset patrimoniali esistenti del territorio (beni culturali, aree dismesse, immobili da riutilizzare, ecc.), di valorizzazione degli asset naturali (recupero e riqualificazione di aree naturalistiche, piste ciclabili, bonifiche aree, corridoi verdi ecc.). (massimo 1 pagina)</w:t>
      </w:r>
    </w:p>
    <w:p>
      <w:pPr>
        <w:pStyle w:val="Normal"/>
        <w:widowControl w:val="false"/>
        <w:spacing w:lineRule="atLeast" w:line="100" w:before="0" w:after="120"/>
        <w:jc w:val="both"/>
        <w:rPr>
          <w:rFonts w:ascii="Liberation Serif" w:hAnsi="Liberation Serif" w:eastAsia="Cambria" w:cs="Cambria"/>
          <w:sz w:val="24"/>
          <w:szCs w:val="24"/>
          <w:lang w:val="it-IT"/>
        </w:rPr>
      </w:pPr>
      <w:r>
        <w:rPr>
          <w:rFonts w:eastAsia="Cambria" w:cs="Cambria" w:ascii="Liberation Serif" w:hAnsi="Liberation Serif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/>
          <w:bCs/>
          <w:color w:val="3333FF"/>
          <w:sz w:val="24"/>
          <w:szCs w:val="24"/>
        </w:rPr>
      </w:pPr>
      <w:r>
        <w:rPr>
          <w:rFonts w:ascii="Liberation Serif" w:hAnsi="Liberation Serif"/>
          <w:bCs/>
          <w:color w:val="3333FF"/>
          <w:sz w:val="24"/>
          <w:szCs w:val="24"/>
        </w:rPr>
      </w:r>
    </w:p>
    <w:p>
      <w:pPr>
        <w:pStyle w:val="Normal"/>
        <w:widowControl w:val="false"/>
        <w:spacing w:lineRule="atLeast" w:line="100" w:before="0" w:after="120"/>
        <w:rPr>
          <w:rFonts w:ascii="Liberation Serif" w:hAnsi="Liberation Serif"/>
          <w:bCs/>
          <w:color w:val="3333FF"/>
          <w:sz w:val="24"/>
          <w:szCs w:val="24"/>
        </w:rPr>
      </w:pPr>
      <w:r>
        <w:rPr>
          <w:rFonts w:ascii="Liberation Serif" w:hAnsi="Liberation Serif"/>
          <w:bCs/>
          <w:color w:val="3333FF"/>
          <w:sz w:val="24"/>
          <w:szCs w:val="24"/>
        </w:rPr>
      </w:r>
    </w:p>
    <w:tbl>
      <w:tblPr>
        <w:tblW w:w="9645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3"/>
        <w:gridCol w:w="5321"/>
      </w:tblGrid>
      <w:tr>
        <w:trPr/>
        <w:tc>
          <w:tcPr>
            <w:tcW w:w="4323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napToGrid w:val="false"/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b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5321" w:type="dxa"/>
            <w:tcBorders/>
            <w:shd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  <w:t>IL LEGALE RAPPRESENTANTE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pacing w:lineRule="atLeast" w:line="100" w:before="0" w:after="120"/>
              <w:jc w:val="center"/>
              <w:rPr>
                <w:rFonts w:ascii="Liberation Serif" w:hAnsi="Liberation Serif" w:cs="Tahoma"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color w:val="000000"/>
                <w:sz w:val="24"/>
                <w:szCs w:val="24"/>
                <w:lang w:val="it-IT"/>
              </w:rPr>
              <w:t>DEL COMUNE PROPONENTE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7" w:leader="none"/>
                <w:tab w:val="left" w:pos="851" w:leader="none"/>
                <w:tab w:val="left" w:pos="1134" w:leader="none"/>
                <w:tab w:val="left" w:pos="5103" w:leader="none"/>
              </w:tabs>
              <w:snapToGrid w:val="false"/>
              <w:spacing w:lineRule="atLeast" w:line="100" w:before="0" w:after="120"/>
              <w:jc w:val="center"/>
              <w:rPr>
                <w:rFonts w:ascii="Liberation Serif" w:hAnsi="Liberation Serif" w:cs="Tahoma"/>
                <w:b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cs="Tahoma" w:ascii="Liberation Serif" w:hAnsi="Liberation Serif"/>
                <w:b/>
                <w:bCs/>
                <w:color w:val="000000"/>
                <w:sz w:val="24"/>
                <w:szCs w:val="24"/>
                <w:lang w:val="it-IT"/>
              </w:rPr>
              <w:t>__________________</w:t>
            </w:r>
          </w:p>
        </w:tc>
      </w:tr>
    </w:tbl>
    <w:p>
      <w:pPr>
        <w:pStyle w:val="Normal"/>
        <w:widowControl w:val="false"/>
        <w:spacing w:lineRule="atLeast" w:line="100" w:before="0" w:after="0"/>
        <w:ind w:left="155" w:right="0" w:hanging="0"/>
        <w:jc w:val="left"/>
        <w:rPr/>
      </w:pPr>
      <w:r>
        <w:rPr>
          <w:rFonts w:cs="Tahoma"/>
          <w:b/>
          <w:bCs/>
          <w:i/>
          <w:iCs/>
          <w:sz w:val="20"/>
          <w:szCs w:val="20"/>
          <w:lang w:val="it-IT"/>
        </w:rPr>
        <w:t>E’</w:t>
      </w:r>
      <w:r>
        <w:rPr>
          <w:rFonts w:cs="Tahoma"/>
          <w:b/>
          <w:bCs/>
          <w:i/>
          <w:iCs/>
          <w:spacing w:val="48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facoltà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proponente</w:t>
      </w:r>
      <w:r>
        <w:rPr>
          <w:rFonts w:cs="Tahoma"/>
          <w:b/>
          <w:bCs/>
          <w:i/>
          <w:iCs/>
          <w:spacing w:val="10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allegare,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all’atto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della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presentazione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dell’intervento,</w:t>
      </w:r>
      <w:r>
        <w:rPr>
          <w:rFonts w:cs="Tahoma"/>
          <w:b/>
          <w:bCs/>
          <w:i/>
          <w:iCs/>
          <w:spacing w:val="13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ulteriori</w:t>
      </w:r>
      <w:r>
        <w:rPr>
          <w:rFonts w:cs="Tahoma"/>
          <w:b/>
          <w:bCs/>
          <w:i/>
          <w:iCs/>
          <w:spacing w:val="1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elementi</w:t>
      </w:r>
      <w:r>
        <w:rPr>
          <w:rFonts w:cs="Tahoma"/>
          <w:b/>
          <w:bCs/>
          <w:i/>
          <w:iCs/>
          <w:spacing w:val="14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(sopra</w:t>
      </w:r>
      <w:r>
        <w:rPr>
          <w:rFonts w:cs="Tahoma"/>
          <w:b/>
          <w:bCs/>
          <w:i/>
          <w:iCs/>
          <w:spacing w:val="1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non</w:t>
      </w:r>
      <w:r>
        <w:rPr>
          <w:rFonts w:cs="Tahoma"/>
          <w:b/>
          <w:bCs/>
          <w:i/>
          <w:iCs/>
          <w:spacing w:val="-47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espressamente</w:t>
      </w:r>
      <w:r>
        <w:rPr>
          <w:rFonts w:cs="Tahoma"/>
          <w:b/>
          <w:bCs/>
          <w:i/>
          <w:iCs/>
          <w:spacing w:val="-2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richiesti),</w:t>
      </w:r>
      <w:r>
        <w:rPr>
          <w:rFonts w:cs="Tahoma"/>
          <w:b/>
          <w:bCs/>
          <w:i/>
          <w:iCs/>
          <w:spacing w:val="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che</w:t>
      </w:r>
      <w:r>
        <w:rPr>
          <w:rFonts w:cs="Tahoma"/>
          <w:b/>
          <w:bCs/>
          <w:i/>
          <w:iCs/>
          <w:spacing w:val="-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meglio qualifichino</w:t>
      </w:r>
      <w:r>
        <w:rPr>
          <w:rFonts w:cs="Tahoma"/>
          <w:b/>
          <w:bCs/>
          <w:i/>
          <w:iCs/>
          <w:spacing w:val="-1"/>
          <w:sz w:val="20"/>
          <w:szCs w:val="20"/>
          <w:lang w:val="it-IT"/>
        </w:rPr>
        <w:t xml:space="preserve"> </w:t>
      </w:r>
      <w:r>
        <w:rPr>
          <w:rFonts w:cs="Tahoma"/>
          <w:b/>
          <w:bCs/>
          <w:i/>
          <w:iCs/>
          <w:sz w:val="20"/>
          <w:szCs w:val="20"/>
          <w:lang w:val="it-IT"/>
        </w:rPr>
        <w:t>la proposta.</w:t>
      </w:r>
    </w:p>
    <w:sectPr>
      <w:headerReference w:type="default" r:id="rId2"/>
      <w:footerReference w:type="default" r:id="rId3"/>
      <w:type w:val="nextPage"/>
      <w:pgSz w:w="12240" w:h="15840"/>
      <w:pgMar w:left="1000" w:right="1020" w:header="1134" w:top="1698" w:footer="1134" w:bottom="167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74" w:after="0"/>
      <w:ind w:left="1374" w:right="0" w:hanging="0"/>
      <w:jc w:val="right"/>
      <w:rPr/>
    </w:pPr>
    <w:r>
      <w:rPr>
        <w:sz w:val="18"/>
      </w:rPr>
      <w:t>Parte</w:t>
    </w:r>
    <w:r>
      <w:rPr>
        <w:spacing w:val="-3"/>
        <w:sz w:val="18"/>
      </w:rPr>
      <w:t xml:space="preserve"> </w:t>
    </w:r>
    <w:r>
      <w:rPr>
        <w:sz w:val="18"/>
      </w:rPr>
      <w:t>integrante</w:t>
    </w:r>
    <w:r>
      <w:rPr>
        <w:spacing w:val="-2"/>
        <w:sz w:val="18"/>
      </w:rPr>
      <w:t xml:space="preserve"> </w:t>
    </w:r>
    <w:r>
      <w:rPr>
        <w:sz w:val="18"/>
      </w:rPr>
      <w:t>della</w:t>
    </w:r>
    <w:r>
      <w:rPr>
        <w:spacing w:val="-2"/>
        <w:sz w:val="18"/>
      </w:rPr>
      <w:t xml:space="preserve"> </w:t>
    </w:r>
    <w:r>
      <w:rPr>
        <w:sz w:val="18"/>
      </w:rPr>
      <w:t>deliberazione</w:t>
    </w:r>
    <w:r>
      <w:rPr>
        <w:spacing w:val="-3"/>
        <w:sz w:val="18"/>
      </w:rPr>
      <w:t xml:space="preserve"> </w:t>
    </w:r>
    <w:r>
      <w:rPr>
        <w:sz w:val="18"/>
      </w:rPr>
      <w:t>del</w:t>
    </w:r>
    <w:r>
      <w:rPr>
        <w:spacing w:val="-4"/>
        <w:sz w:val="18"/>
      </w:rPr>
      <w:t xml:space="preserve"> </w:t>
    </w:r>
    <w:r>
      <w:rPr>
        <w:sz w:val="18"/>
      </w:rPr>
      <w:t>Comitato</w:t>
    </w:r>
    <w:r>
      <w:rPr>
        <w:spacing w:val="-2"/>
        <w:sz w:val="18"/>
      </w:rPr>
      <w:t xml:space="preserve"> </w:t>
    </w:r>
    <w:r>
      <w:rPr>
        <w:sz w:val="18"/>
      </w:rPr>
      <w:t>paritetico</w:t>
    </w:r>
    <w:r>
      <w:rPr>
        <w:spacing w:val="-4"/>
        <w:sz w:val="18"/>
      </w:rPr>
      <w:t xml:space="preserve"> </w:t>
    </w:r>
    <w:r>
      <w:rPr>
        <w:sz w:val="18"/>
      </w:rPr>
      <w:t>per</w:t>
    </w:r>
    <w:r>
      <w:rPr>
        <w:spacing w:val="-4"/>
        <w:sz w:val="18"/>
      </w:rPr>
      <w:t xml:space="preserve"> </w:t>
    </w:r>
    <w:r>
      <w:rPr>
        <w:sz w:val="18"/>
      </w:rPr>
      <w:t>la</w:t>
    </w:r>
    <w:r>
      <w:rPr>
        <w:spacing w:val="-2"/>
        <w:sz w:val="18"/>
      </w:rPr>
      <w:t xml:space="preserve"> </w:t>
    </w:r>
    <w:r>
      <w:rPr>
        <w:sz w:val="18"/>
      </w:rPr>
      <w:t>gestione</w:t>
    </w:r>
    <w:r>
      <w:rPr>
        <w:spacing w:val="-4"/>
        <w:sz w:val="18"/>
      </w:rPr>
      <w:t xml:space="preserve"> </w:t>
    </w:r>
    <w:r>
      <w:rPr>
        <w:sz w:val="18"/>
      </w:rPr>
      <w:t>dell’Intesa</w:t>
    </w:r>
    <w:r>
      <w:rPr>
        <w:spacing w:val="-5"/>
        <w:sz w:val="18"/>
      </w:rPr>
      <w:t xml:space="preserve"> </w:t>
    </w:r>
    <w:r>
      <w:rPr>
        <w:sz w:val="18"/>
      </w:rPr>
      <w:t>n. 2 del 7 giugno</w:t>
    </w:r>
    <w:r>
      <w:rPr>
        <w:spacing w:val="-3"/>
        <w:sz w:val="18"/>
      </w:rPr>
      <w:t xml:space="preserve"> </w:t>
    </w:r>
    <w:r>
      <w:rPr>
        <w:sz w:val="18"/>
      </w:rPr>
      <w:t>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ind w:left="496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next w:val="Corpodeltesto"/>
    <w:qFormat/>
    <w:pPr>
      <w:numPr>
        <w:ilvl w:val="1"/>
        <w:numId w:val="1"/>
      </w:numPr>
      <w:pBdr>
        <w:bottom w:val="single" w:sz="4" w:space="1" w:color="FFFF00"/>
      </w:pBdr>
      <w:suppressAutoHyphens w:val="true"/>
      <w:spacing w:before="400" w:after="0"/>
      <w:jc w:val="center"/>
      <w:outlineLvl w:val="1"/>
    </w:pPr>
    <w:rPr>
      <w:caps/>
      <w:color w:val="632423"/>
      <w:spacing w:val="15"/>
      <w:sz w:val="24"/>
      <w:szCs w:val="24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b/>
      <w:w w:val="100"/>
      <w:sz w:val="24"/>
      <w:szCs w:val="24"/>
      <w:lang w:val="it-IT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it-IT" w:eastAsia="en-US" w:bidi="ar-SA"/>
    </w:rPr>
  </w:style>
  <w:style w:type="character" w:styleId="ListLabel3">
    <w:name w:val="ListLabel 3"/>
    <w:qFormat/>
    <w:rPr>
      <w:lang w:val="it-IT" w:eastAsia="en-US" w:bidi="ar-SA"/>
    </w:rPr>
  </w:style>
  <w:style w:type="character" w:styleId="ListLabel4">
    <w:name w:val="ListLabel 4"/>
    <w:qFormat/>
    <w:rPr>
      <w:lang w:val="it-IT" w:eastAsia="en-US" w:bidi="ar-SA"/>
    </w:rPr>
  </w:style>
  <w:style w:type="character" w:styleId="ListLabel5">
    <w:name w:val="ListLabel 5"/>
    <w:qFormat/>
    <w:rPr>
      <w:lang w:val="it-IT" w:eastAsia="en-US" w:bidi="ar-SA"/>
    </w:rPr>
  </w:style>
  <w:style w:type="character" w:styleId="ListLabel6">
    <w:name w:val="ListLabel 6"/>
    <w:qFormat/>
    <w:rPr>
      <w:lang w:val="it-IT" w:eastAsia="en-US" w:bidi="ar-SA"/>
    </w:rPr>
  </w:style>
  <w:style w:type="character" w:styleId="ListLabel7">
    <w:name w:val="ListLabel 7"/>
    <w:qFormat/>
    <w:rPr>
      <w:lang w:val="it-IT" w:eastAsia="en-US" w:bidi="ar-SA"/>
    </w:rPr>
  </w:style>
  <w:style w:type="character" w:styleId="ListLabel8">
    <w:name w:val="ListLabel 8"/>
    <w:qFormat/>
    <w:rPr>
      <w:lang w:val="it-IT" w:eastAsia="en-US" w:bidi="ar-SA"/>
    </w:rPr>
  </w:style>
  <w:style w:type="character" w:styleId="ListLabel9">
    <w:name w:val="ListLabel 9"/>
    <w:qFormat/>
    <w:rPr>
      <w:lang w:val="it-IT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w w:val="100"/>
      <w:sz w:val="24"/>
      <w:szCs w:val="24"/>
      <w:lang w:val="it-IT" w:eastAsia="en-US" w:bidi="ar-SA"/>
    </w:rPr>
  </w:style>
  <w:style w:type="character" w:styleId="ListLabel11">
    <w:name w:val="ListLabel 11"/>
    <w:qFormat/>
    <w:rPr>
      <w:rFonts w:eastAsia="Times New Roman" w:cs="Times New Roman"/>
      <w:spacing w:val="-1"/>
      <w:w w:val="100"/>
      <w:sz w:val="24"/>
      <w:szCs w:val="24"/>
      <w:lang w:val="it-IT" w:eastAsia="en-US" w:bidi="ar-SA"/>
    </w:rPr>
  </w:style>
  <w:style w:type="character" w:styleId="ListLabel12">
    <w:name w:val="ListLabel 12"/>
    <w:qFormat/>
    <w:rPr>
      <w:lang w:val="it-IT" w:eastAsia="en-US" w:bidi="ar-SA"/>
    </w:rPr>
  </w:style>
  <w:style w:type="character" w:styleId="ListLabel13">
    <w:name w:val="ListLabel 13"/>
    <w:qFormat/>
    <w:rPr>
      <w:lang w:val="it-IT" w:eastAsia="en-US" w:bidi="ar-SA"/>
    </w:rPr>
  </w:style>
  <w:style w:type="character" w:styleId="ListLabel14">
    <w:name w:val="ListLabel 14"/>
    <w:qFormat/>
    <w:rPr>
      <w:lang w:val="it-IT" w:eastAsia="en-US" w:bidi="ar-SA"/>
    </w:rPr>
  </w:style>
  <w:style w:type="character" w:styleId="ListLabel15">
    <w:name w:val="ListLabel 15"/>
    <w:qFormat/>
    <w:rPr>
      <w:lang w:val="it-IT" w:eastAsia="en-US" w:bidi="ar-SA"/>
    </w:rPr>
  </w:style>
  <w:style w:type="character" w:styleId="ListLabel16">
    <w:name w:val="ListLabel 16"/>
    <w:qFormat/>
    <w:rPr>
      <w:lang w:val="it-IT" w:eastAsia="en-US" w:bidi="ar-SA"/>
    </w:rPr>
  </w:style>
  <w:style w:type="character" w:styleId="ListLabel17">
    <w:name w:val="ListLabel 17"/>
    <w:qFormat/>
    <w:rPr>
      <w:lang w:val="it-IT" w:eastAsia="en-US" w:bidi="ar-SA"/>
    </w:rPr>
  </w:style>
  <w:style w:type="character" w:styleId="ListLabel18">
    <w:name w:val="ListLabel 18"/>
    <w:qFormat/>
    <w:rPr>
      <w:lang w:val="it-IT" w:eastAsia="en-US" w:bidi="ar-SA"/>
    </w:rPr>
  </w:style>
  <w:style w:type="character" w:styleId="ListLabel19">
    <w:name w:val="ListLabel 19"/>
    <w:qFormat/>
    <w:rPr>
      <w:sz w:val="24"/>
      <w:u w:val="singl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0">
    <w:name w:val="ListLabel 20"/>
    <w:qFormat/>
    <w:rPr>
      <w:sz w:val="24"/>
    </w:rPr>
  </w:style>
  <w:style w:type="character" w:styleId="Carpredefinitoparagrafo">
    <w:name w:val="Car. predefinito paragrafo"/>
    <w:qFormat/>
    <w:rPr/>
  </w:style>
  <w:style w:type="character" w:styleId="Caratteridinumerazione">
    <w:name w:val="Caratteri di numerazione"/>
    <w:qFormat/>
    <w:rPr>
      <w:rFonts w:ascii="Times New Roman" w:hAnsi="Times New Roman"/>
      <w:color w:val="auto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1">
    <w:name w:val="ListLabel 21"/>
    <w:qFormat/>
    <w:rPr>
      <w:rFonts w:cs="Times New Roman"/>
      <w:b/>
      <w:w w:val="100"/>
      <w:sz w:val="24"/>
      <w:szCs w:val="24"/>
      <w:lang w:val="it-IT" w:eastAsia="en-US" w:bidi="ar-SA"/>
    </w:rPr>
  </w:style>
  <w:style w:type="character" w:styleId="ListLabel22">
    <w:name w:val="ListLabel 22"/>
    <w:qFormat/>
    <w:rPr>
      <w:rFonts w:ascii="Times New Roman" w:hAnsi="Times New Roman" w:cs="Times New Roman"/>
      <w:w w:val="100"/>
      <w:sz w:val="24"/>
      <w:szCs w:val="24"/>
      <w:lang w:val="it-IT" w:eastAsia="en-US" w:bidi="ar-SA"/>
    </w:rPr>
  </w:style>
  <w:style w:type="character" w:styleId="ListLabel23">
    <w:name w:val="ListLabel 23"/>
    <w:qFormat/>
    <w:rPr>
      <w:rFonts w:cs="Symbol"/>
      <w:lang w:val="it-IT" w:eastAsia="en-US" w:bidi="ar-SA"/>
    </w:rPr>
  </w:style>
  <w:style w:type="character" w:styleId="ListLabel24">
    <w:name w:val="ListLabel 24"/>
    <w:qFormat/>
    <w:rPr>
      <w:rFonts w:cs="Symbol"/>
      <w:lang w:val="it-IT" w:eastAsia="en-US" w:bidi="ar-SA"/>
    </w:rPr>
  </w:style>
  <w:style w:type="character" w:styleId="ListLabel25">
    <w:name w:val="ListLabel 25"/>
    <w:qFormat/>
    <w:rPr>
      <w:rFonts w:cs="Symbol"/>
      <w:lang w:val="it-IT" w:eastAsia="en-US" w:bidi="ar-SA"/>
    </w:rPr>
  </w:style>
  <w:style w:type="character" w:styleId="ListLabel26">
    <w:name w:val="ListLabel 26"/>
    <w:qFormat/>
    <w:rPr>
      <w:rFonts w:cs="Symbol"/>
      <w:lang w:val="it-IT" w:eastAsia="en-US" w:bidi="ar-SA"/>
    </w:rPr>
  </w:style>
  <w:style w:type="character" w:styleId="ListLabel27">
    <w:name w:val="ListLabel 27"/>
    <w:qFormat/>
    <w:rPr>
      <w:rFonts w:cs="Symbol"/>
      <w:lang w:val="it-IT" w:eastAsia="en-US" w:bidi="ar-SA"/>
    </w:rPr>
  </w:style>
  <w:style w:type="character" w:styleId="ListLabel28">
    <w:name w:val="ListLabel 28"/>
    <w:qFormat/>
    <w:rPr>
      <w:rFonts w:cs="Symbol"/>
      <w:lang w:val="it-IT" w:eastAsia="en-US" w:bidi="ar-SA"/>
    </w:rPr>
  </w:style>
  <w:style w:type="character" w:styleId="ListLabel29">
    <w:name w:val="ListLabel 29"/>
    <w:qFormat/>
    <w:rPr>
      <w:rFonts w:cs="Symbol"/>
      <w:lang w:val="it-IT" w:eastAsia="en-US" w:bidi="ar-SA"/>
    </w:rPr>
  </w:style>
  <w:style w:type="character" w:styleId="ListLabel30">
    <w:name w:val="ListLabel 30"/>
    <w:qFormat/>
    <w:rPr>
      <w:rFonts w:eastAsia="Times New Roman" w:cs="Times New Roman"/>
      <w:b/>
      <w:bCs/>
      <w:w w:val="100"/>
      <w:sz w:val="24"/>
      <w:szCs w:val="24"/>
      <w:lang w:val="it-IT" w:eastAsia="en-US" w:bidi="ar-SA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color w:val="auto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color w:val="auto"/>
    </w:rPr>
  </w:style>
  <w:style w:type="character" w:styleId="ListLabel36">
    <w:name w:val="ListLabel 36"/>
    <w:qFormat/>
    <w:rPr>
      <w:color w:val="auto"/>
    </w:rPr>
  </w:style>
  <w:style w:type="character" w:styleId="ListLabel37">
    <w:name w:val="ListLabel 37"/>
    <w:qFormat/>
    <w:rPr>
      <w:color w:val="auto"/>
    </w:rPr>
  </w:style>
  <w:style w:type="character" w:styleId="ListLabel38">
    <w:name w:val="ListLabel 38"/>
    <w:qFormat/>
    <w:rPr>
      <w:color w:val="auto"/>
    </w:rPr>
  </w:style>
  <w:style w:type="character" w:styleId="ListLabel39">
    <w:name w:val="ListLabel 39"/>
    <w:qFormat/>
    <w:rPr>
      <w:color w:val="auto"/>
    </w:rPr>
  </w:style>
  <w:style w:type="character" w:styleId="ListLabel40">
    <w:name w:val="ListLabel 40"/>
    <w:qFormat/>
    <w:rPr>
      <w:sz w:val="24"/>
      <w:u w:val="single"/>
    </w:rPr>
  </w:style>
  <w:style w:type="character" w:styleId="ListLabel41">
    <w:name w:val="ListLabel 41"/>
    <w:qFormat/>
    <w:rPr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496" w:right="0" w:hanging="36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20"/>
        <w:tab w:val="center" w:pos="5110" w:leader="none"/>
        <w:tab w:val="right" w:pos="10220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Application>LibreOffice/6.2.7.1$Windows_X86_64 LibreOffice_project/23edc44b61b830b7d749943e020e96f5a7df63bf</Application>
  <Pages>4</Pages>
  <Words>578</Words>
  <Characters>5032</Characters>
  <CharactersWithSpaces>5539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2022-04-06T08:28:04Z</dcterms:created>
  <dc:creator/>
  <dc:description/>
  <dc:language>it-IT</dc:language>
  <cp:lastModifiedBy/>
  <cp:lastPrinted>2023-03-22T09:40:30Z</cp:lastPrinted>
  <dcterms:modified xsi:type="dcterms:W3CDTF">2023-06-14T11:38:57Z</dcterms:modified>
  <cp:revision>201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